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10B9" w:rsidRDefault="004D10B9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Calibri Light" w:eastAsia="Calibri Light" w:hAnsi="Calibri Light" w:cs="Calibri Light"/>
          <w:sz w:val="24"/>
        </w:rPr>
      </w:pPr>
    </w:p>
    <w:p w:rsidR="00A44556" w:rsidRDefault="00744241" w:rsidP="00537EA2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Készítette: Kis Richárd, Váradi Tünde</w:t>
      </w:r>
    </w:p>
    <w:p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lastRenderedPageBreak/>
        <w:t>Tartalom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16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Önértékelés………………………………………………………………………….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lehetőségek…………………………………………………………………………...19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20</w:t>
      </w: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1 Bevezetés</w:t>
      </w:r>
    </w:p>
    <w:p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térképet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 térképének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Olyan ismereteket alkalmaztunk, amely magába foglalja a szoftverfejlesztés alapelveit, tesztelési módszereket, hibakeresést</w:t>
      </w:r>
      <w:r w:rsidR="00537EA2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 w:rsidR="00537EA2">
        <w:rPr>
          <w:rFonts w:ascii="Times New Roman" w:eastAsia="Times New Roman" w:hAnsi="Times New Roman" w:cs="Times New Roman"/>
          <w:sz w:val="24"/>
        </w:rPr>
        <w:t>, C#</w:t>
      </w:r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2. Felhasználói dokumentáció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</w:t>
      </w:r>
      <w:r>
        <w:rPr>
          <w:rFonts w:ascii="Times New Roman" w:eastAsia="Times New Roman" w:hAnsi="Times New Roman" w:cs="Times New Roman"/>
          <w:sz w:val="24"/>
        </w:rPr>
        <w:lastRenderedPageBreak/>
        <w:t>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admin elfogadja a regisztrációját, hogy tényleg valós menhely –e. Evvel a funkcióval kizárhatjuk az olyan menhelyeket, amelyek nem is léteznek és a felhasználókat nem vezeti félre.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Processzor: Minimum 1.8 GHz-es, 2 magos (pl. Intel i3 vagy AMD Ryzen 3)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weboldal a felhőből saját domain címmel elérhető. (</w:t>
      </w:r>
      <w:hyperlink r:id="rId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Safari.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2.3 A program használatának részletes leírása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:rsidR="00A44556" w:rsidRDefault="00476BFE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>
          <v:rect id="rectole0000000000" o:spid="_x0000_i1025" style="width:414pt;height:3in" o:ole="" o:preferrelative="t" stroked="f">
            <v:imagedata r:id="rId6" o:title="" cropright="1159f"/>
          </v:rect>
          <o:OLEObject Type="Embed" ProgID="StaticMetafile" ShapeID="rectole0000000000" DrawAspect="Content" ObjectID="_1805528099" r:id="rId7"/>
        </w:object>
      </w:r>
    </w:p>
    <w:p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 saját domain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kedvező, mivel így előnyben részesül, mivel valószínűleg több felhasználóhoz jut el létezésük. 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>
          <v:rect id="rectole0000000001" o:spid="_x0000_i1026" style="width:414pt;height:234pt" o:ole="" o:preferrelative="t" stroked="f">
            <v:imagedata r:id="rId8" o:title=""/>
          </v:rect>
          <o:OLEObject Type="Embed" ProgID="StaticMetafile" ShapeID="rectole0000000001" DrawAspect="Content" ObjectID="_1805528100" r:id="rId9"/>
        </w:objec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>
          <v:rect id="rectole0000000002" o:spid="_x0000_i1027" style="width:282pt;height:138pt" o:ole="" o:preferrelative="t" stroked="f">
            <v:imagedata r:id="rId10" o:title=""/>
          </v:rect>
          <o:OLEObject Type="Embed" ProgID="StaticMetafile" ShapeID="rectole0000000002" DrawAspect="Content" ObjectID="_1805528101" r:id="rId11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76BFE">
        <w:object w:dxaOrig="5660" w:dyaOrig="2725">
          <v:rect id="_x0000_i1028" style="width:282pt;height:138pt" o:ole="" o:preferrelative="t" stroked="f">
            <v:imagedata r:id="rId12" o:title=""/>
          </v:rect>
          <o:OLEObject Type="Embed" ProgID="StaticMetafile" ShapeID="_x0000_i1028" DrawAspect="Content" ObjectID="_1805528102" r:id="rId1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Regisztráció folyamata: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kell adnia a menhely teljes nevét, e-mail címét, telefonszámukat, a menhely címét, weboldaluk nevét, egy rövid bemutatkozó leírást, </w:t>
      </w:r>
      <w:r w:rsidR="00537EA2">
        <w:rPr>
          <w:rFonts w:ascii="Times New Roman" w:eastAsia="Times New Roman" w:hAnsi="Times New Roman" w:cs="Times New Roman"/>
          <w:sz w:val="24"/>
        </w:rPr>
        <w:t>és</w:t>
      </w:r>
      <w:r>
        <w:rPr>
          <w:rFonts w:ascii="Times New Roman" w:eastAsia="Times New Roman" w:hAnsi="Times New Roman" w:cs="Times New Roman"/>
          <w:sz w:val="24"/>
        </w:rPr>
        <w:t xml:space="preserve"> a logót </w:t>
      </w:r>
      <w:r w:rsidR="00537EA2">
        <w:rPr>
          <w:rFonts w:ascii="Times New Roman" w:eastAsia="Times New Roman" w:hAnsi="Times New Roman" w:cs="Times New Roman"/>
          <w:sz w:val="24"/>
        </w:rPr>
        <w:t xml:space="preserve">meg </w:t>
      </w:r>
      <w:r>
        <w:rPr>
          <w:rFonts w:ascii="Times New Roman" w:eastAsia="Times New Roman" w:hAnsi="Times New Roman" w:cs="Times New Roman"/>
          <w:sz w:val="24"/>
        </w:rPr>
        <w:t xml:space="preserve">egy jelszót.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Pr="00476BFE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:rsidR="00A44556" w:rsidRDefault="00537EA2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>
          <v:rect id="rectole0000000004" o:spid="_x0000_i1029" style="width:267.5pt;height:123.5pt" o:ole="" o:preferrelative="t" stroked="f">
            <v:imagedata r:id="rId14" o:title=""/>
          </v:rect>
          <o:OLEObject Type="Embed" ProgID="StaticMetafile" ShapeID="rectole0000000004" DrawAspect="Content" ObjectID="_1805528103" r:id="rId15"/>
        </w:object>
      </w:r>
      <w:r w:rsidR="00744241">
        <w:object w:dxaOrig="5278" w:dyaOrig="2498">
          <v:rect id="rectole0000000005" o:spid="_x0000_i1030" style="width:264pt;height:126pt" o:ole="" o:preferrelative="t" stroked="f">
            <v:imagedata r:id="rId16" o:title=""/>
          </v:rect>
          <o:OLEObject Type="Embed" ProgID="StaticMetafile" ShapeID="rectole0000000005" DrawAspect="Content" ObjectID="_1805528104" r:id="rId17"/>
        </w:object>
      </w:r>
      <w:r w:rsidR="00744241">
        <w:rPr>
          <w:rFonts w:ascii="Calibri" w:eastAsia="Calibri" w:hAnsi="Calibri" w:cs="Calibri"/>
          <w:sz w:val="24"/>
          <w:u w:val="single"/>
        </w:rPr>
        <w:t xml:space="preserve">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</w:t>
      </w:r>
      <w:r w:rsidR="00537EA2">
        <w:rPr>
          <w:rFonts w:ascii="Times New Roman" w:eastAsia="Times New Roman" w:hAnsi="Times New Roman" w:cs="Times New Roman"/>
          <w:sz w:val="24"/>
        </w:rPr>
        <w:t xml:space="preserve">ezután jelenik meg a Menhelyeket összesítő oldalon.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</w:t>
      </w:r>
      <w:r w:rsidR="00537EA2">
        <w:rPr>
          <w:rFonts w:ascii="Times New Roman" w:eastAsia="Times New Roman" w:hAnsi="Times New Roman" w:cs="Times New Roman"/>
          <w:sz w:val="24"/>
        </w:rPr>
        <w:t>z, mint például a menhelyeket kedvencek közé sorolhatja</w:t>
      </w:r>
      <w:r w:rsidR="00262D3C">
        <w:rPr>
          <w:rFonts w:ascii="Times New Roman" w:eastAsia="Times New Roman" w:hAnsi="Times New Roman" w:cs="Times New Roman"/>
          <w:sz w:val="24"/>
        </w:rPr>
        <w:t xml:space="preserve">, amely megjelenik a profiljában. </w:t>
      </w:r>
      <w:r>
        <w:rPr>
          <w:rFonts w:ascii="Times New Roman" w:eastAsia="Times New Roman" w:hAnsi="Times New Roman" w:cs="Times New Roman"/>
          <w:sz w:val="24"/>
        </w:rPr>
        <w:t xml:space="preserve">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intézmény adatait, eseményeket hozhatnak létre, és képeket tölthetnek fel, hogy részletesebb tájékoztatást nyújtsanak a látogatóknak.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 Bejelentkezés menhelyként</w:t>
      </w:r>
    </w:p>
    <w:p w:rsidR="00A44556" w:rsidRDefault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>
          <v:rect id="rectole0000000006" o:spid="_x0000_i1031" style="width:349pt;height:182pt" o:ole="" o:preferrelative="t" stroked="f">
            <v:imagedata r:id="rId18" o:title=""/>
          </v:rect>
          <o:OLEObject Type="Embed" ProgID="StaticMetafile" ShapeID="rectole0000000006" DrawAspect="Content" ObjectID="_1805528105" r:id="rId19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:rsidR="00A44556" w:rsidRDefault="00262D3C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>
          <v:rect id="rectole0000000007" o:spid="_x0000_i1032" style="width:359.5pt;height:158.5pt" o:ole="" o:preferrelative="t" stroked="f">
            <v:imagedata r:id="rId20" o:title=""/>
          </v:rect>
          <o:OLEObject Type="Embed" ProgID="StaticMetafile" ShapeID="rectole0000000007" DrawAspect="Content" ObjectID="_1805528106" r:id="rId2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Új esemény felvétele: </w:t>
      </w:r>
    </w:p>
    <w:p w:rsidR="00262D3C" w:rsidRDefault="00262D3C">
      <w:pPr>
        <w:ind w:left="360"/>
        <w:jc w:val="both"/>
      </w:pPr>
      <w:r>
        <w:object w:dxaOrig="10975" w:dyaOrig="5498">
          <v:rect id="rectole0000000008" o:spid="_x0000_i1033" style="width:333.5pt;height:140.5pt" o:ole="" o:preferrelative="t" stroked="f">
            <v:imagedata r:id="rId22" o:title=""/>
          </v:rect>
          <o:OLEObject Type="Embed" ProgID="StaticMetafile" ShapeID="rectole0000000008" DrawAspect="Content" ObjectID="_1805528107" r:id="rId23"/>
        </w:object>
      </w:r>
      <w:r>
        <w:t xml:space="preserve">           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A menhelyek létre tudnak hozni eseményeket, amiket a naptár felületen találnak meg a felhasználók. Az eseményeknek helyet, címet és dátumot kötelező megadniuk a menhelyeknek, és egy rövid leírást</w:t>
      </w:r>
      <w:r w:rsidR="00262D3C">
        <w:rPr>
          <w:rFonts w:ascii="Times New Roman" w:eastAsia="Times New Roman" w:hAnsi="Times New Roman" w:cs="Times New Roman"/>
          <w:sz w:val="24"/>
        </w:rPr>
        <w:t xml:space="preserve"> a programról</w:t>
      </w:r>
      <w:r>
        <w:rPr>
          <w:rFonts w:ascii="Times New Roman" w:eastAsia="Times New Roman" w:hAnsi="Times New Roman" w:cs="Times New Roman"/>
          <w:sz w:val="24"/>
        </w:rPr>
        <w:t xml:space="preserve">. Amint beírták a megfelelő adatokat, a menhely tulajdonosa el tudja menteni, így létrejön az esemény. A könnyebb felismerhetőség miatt, amelyik menhely létrehozta az eseményt annak a logója megjelenik az eseménynél.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262D3C" w:rsidP="00476BFE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>
          <v:rect id="rectole0000000009" o:spid="_x0000_i1034" style="width:438pt;height:222.5pt" o:ole="" o:preferrelative="t" stroked="f">
            <v:imagedata r:id="rId24" o:title="" cropbottom="1299f"/>
          </v:rect>
          <o:OLEObject Type="Embed" ProgID="StaticMetafile" ShapeID="rectole0000000009" DrawAspect="Content" ObjectID="_1805528108" r:id="rId25"/>
        </w:object>
      </w:r>
      <w:r w:rsidR="00744241"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:rsidR="00A44556" w:rsidRPr="00262D3C" w:rsidRDefault="00262D3C" w:rsidP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>
          <v:rect id="rectole0000000010" o:spid="_x0000_i1035" style="width:274pt;height:156.5pt" o:ole="" o:preferrelative="t" stroked="f">
            <v:imagedata r:id="rId26" o:title=""/>
          </v:rect>
          <o:OLEObject Type="Embed" ProgID="StaticMetafile" ShapeID="rectole0000000010" DrawAspect="Content" ObjectID="_1805528109" r:id="rId27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 xml:space="preserve">4. Esemény naptár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476BFE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>
          <v:rect id="rectole0000000011" o:spid="_x0000_i1036" style="width:414pt;height:210pt" o:ole="" o:preferrelative="t" stroked="f">
            <v:imagedata r:id="rId28" o:title=""/>
          </v:rect>
          <o:OLEObject Type="Embed" ProgID="StaticMetafile" ShapeID="rectole0000000011" DrawAspect="Content" ObjectID="_1805528110" r:id="rId29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a dátumot, helyszín címét és egy rövid leírást a programról.  Az oldalon megjelennek a találatok, az eredményeket lehet szűrni is,</w:t>
      </w:r>
      <w:r w:rsidR="00262D3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dátum szerint. Az oldal célja, hogy népszerűsítse a menhelyeket, és közelebb kapcsolatokba kerüljenek az örökbe fogadni váró gazdákat a menhelyekkel.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5. Rólunk oldal rész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>
          <v:rect id="rectole0000000012" o:spid="_x0000_i1037" style="width:6in;height:3in" o:ole="" o:preferrelative="t" stroked="f">
            <v:imagedata r:id="rId30" o:title=""/>
          </v:rect>
          <o:OLEObject Type="Embed" ProgID="StaticMetafile" ShapeID="rectole0000000012" DrawAspect="Content" ObjectID="_1805528111" r:id="rId3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6. Admin felület, ellenőrzés. Asztali alkalmazás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>
          <v:rect id="rectole0000000013" o:spid="_x0000_i1038" style="width:6in;height:240pt" o:ole="" o:preferrelative="t" stroked="f">
            <v:imagedata r:id="rId32" o:title=""/>
          </v:rect>
          <o:OLEObject Type="Embed" ProgID="StaticMetafile" ShapeID="rectole0000000013" DrawAspect="Content" ObjectID="_1805528112" r:id="rId3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Admin felület rész: </w:t>
      </w:r>
    </w:p>
    <w:p w:rsidR="00A44556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:rsidR="00262D3C" w:rsidRPr="00476BFE" w:rsidRDefault="00262D3C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Ezen a felületen az aktív és inaktív menhelyeket lehet törölni. Amint egy menhely regisztrál az oldalra, az asztali alkalmazásban megjelenik, mint függőben lévő menhely. Ezután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jóváhagyására van szükség, és amikor elfogadásra kerül akkor jelenik meg a weboldalon a menhely és átkerül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felületen az aktív menhelyek részére.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 w:rsidR="00262D3C">
        <w:rPr>
          <w:rFonts w:ascii="Times New Roman" w:eastAsia="Times New Roman" w:hAnsi="Times New Roman" w:cs="Times New Roman"/>
          <w:sz w:val="24"/>
        </w:rPr>
        <w:t xml:space="preserve">nem </w:t>
      </w:r>
      <w:r>
        <w:rPr>
          <w:rFonts w:ascii="Times New Roman" w:eastAsia="Times New Roman" w:hAnsi="Times New Roman" w:cs="Times New Roman"/>
          <w:sz w:val="24"/>
        </w:rPr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Programozási nyelvek</w:t>
      </w:r>
      <w:r w:rsidR="00380B02">
        <w:rPr>
          <w:rFonts w:ascii="Times New Roman" w:eastAsia="Times New Roman" w:hAnsi="Times New Roman" w:cs="Times New Roman"/>
          <w:sz w:val="24"/>
        </w:rPr>
        <w:t xml:space="preserve"> és keretrendszerek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:rsidR="00380B02" w:rsidRDefault="00380B02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C# .NET WPF APP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Code: A kód szerkesztésére és kezelésére</w:t>
      </w:r>
    </w:p>
    <w:p w:rsidR="00380B02" w:rsidRDefault="00380B02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>: asztali alkalmazás elkészítéséhez</w:t>
      </w:r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Adatbázis-kezelő: </w:t>
      </w:r>
    </w:p>
    <w:p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A megfelelő kommunikáció és csapatmunka megvalósításához a 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felületét használtuk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>
          <v:rect id="rectole0000000015" o:spid="_x0000_i1039" style="width:456pt;height:264pt" o:ole="" o:preferrelative="t" stroked="f">
            <v:imagedata r:id="rId34" o:title=""/>
          </v:rect>
          <o:OLEObject Type="Embed" ProgID="StaticMetafile" ShapeID="rectole0000000015" DrawAspect="Content" ObjectID="_1805528113" r:id="rId35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admin felhasználókat, akik a WPF asztali alkalmazásba betudnak lépni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0)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lastRenderedPageBreak/>
        <w:t xml:space="preserve">Naptár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jóváh</w:t>
      </w:r>
      <w:r w:rsidR="00380B02">
        <w:rPr>
          <w:rFonts w:ascii="Times New Roman" w:eastAsia="Times New Roman" w:hAnsi="Times New Roman" w:cs="Times New Roman"/>
          <w:sz w:val="24"/>
        </w:rPr>
        <w:t xml:space="preserve">agyott státuszát </w:t>
      </w:r>
      <w:r>
        <w:rPr>
          <w:rFonts w:ascii="Times New Roman" w:eastAsia="Times New Roman" w:hAnsi="Times New Roman" w:cs="Times New Roman"/>
          <w:sz w:val="24"/>
        </w:rPr>
        <w:t>tárolja.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>
          <v:rect id="rectole0000000016" o:spid="_x0000_i1040" style="width:450pt;height:162pt" o:ole="" o:preferrelative="t" stroked="f">
            <v:imagedata r:id="rId36" o:title=""/>
          </v:rect>
          <o:OLEObject Type="Embed" ProgID="StaticMetafile" ShapeID="rectole0000000016" DrawAspect="Content" ObjectID="_1805528114" r:id="rId37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>
          <v:rect id="rectole0000000017" o:spid="_x0000_i1041" style="width:450pt;height:96pt" o:ole="" o:preferrelative="t" stroked="f">
            <v:imagedata r:id="rId38" o:title=""/>
          </v:rect>
          <o:OLEObject Type="Embed" ProgID="StaticMetafile" ShapeID="rectole0000000017" DrawAspect="Content" ObjectID="_1805528115" r:id="rId39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>
          <v:rect id="rectole0000000018" o:spid="_x0000_i1042" style="width:456pt;height:1in" o:ole="" o:preferrelative="t" stroked="f">
            <v:imagedata r:id="rId40" o:title=""/>
          </v:rect>
          <o:OLEObject Type="Embed" ProgID="StaticMetafile" ShapeID="rectole0000000018" DrawAspect="Content" ObjectID="_1805528116" r:id="rId41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>
          <v:rect id="rectole0000000019" o:spid="_x0000_i1043" style="width:456pt;height:96pt" o:ole="" o:preferrelative="t" stroked="f">
            <v:imagedata r:id="rId42" o:title=""/>
          </v:rect>
          <o:OLEObject Type="Embed" ProgID="StaticMetafile" ShapeID="rectole0000000019" DrawAspect="Content" ObjectID="_1805528117" r:id="rId43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r>
        <w:rPr>
          <w:rFonts w:ascii="Times New Roman" w:eastAsia="Times New Roman" w:hAnsi="Times New Roman" w:cs="Times New Roman"/>
          <w:b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admin modell a felhasználónevet és egy jelszót tárol titkosítva.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>
          <v:rect id="rectole0000000020" o:spid="_x0000_i1044" style="width:456pt;height:1in" o:ole="" o:preferrelative="t" stroked="f">
            <v:imagedata r:id="rId44" o:title=""/>
          </v:rect>
          <o:OLEObject Type="Embed" ProgID="StaticMetafile" ShapeID="rectole0000000020" DrawAspect="Content" ObjectID="_1805528118" r:id="rId45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3.3 Tesztelési dokumentáció</w:t>
      </w:r>
    </w:p>
    <w:p w:rsidR="00A44556" w:rsidRDefault="00744241">
      <w:pPr>
        <w:numPr>
          <w:ilvl w:val="0"/>
          <w:numId w:val="1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Teszteset 1: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Tevékenység: A backendet teszteltük azon belül is, hogy visszaadja a jóváhagyott menhelyek listáját.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Reakció a programtól: Jóváhagyott menhelyek betöltése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Kapott üzenetek: Hiba: nem a jóváhagyott menhelyeket kérte le az adatbázisból mert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Teendő </w:t>
      </w:r>
      <w:proofErr w:type="gramStart"/>
      <w:r>
        <w:rPr>
          <w:rFonts w:ascii="Times New Roman" w:eastAsia="Times New Roman" w:hAnsi="Times New Roman" w:cs="Times New Roman"/>
          <w:sz w:val="24"/>
        </w:rPr>
        <w:t>az  üzenetek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esetén: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>
          <v:rect id="rectole0000000021" o:spid="_x0000_i1045" style="width:444pt;height:228pt" o:ole="" o:preferrelative="t" stroked="f">
            <v:imagedata r:id="rId46" o:title=""/>
          </v:rect>
          <o:OLEObject Type="Embed" ProgID="StaticMetafile" ShapeID="rectole0000000021" DrawAspect="Content" ObjectID="_1805528119" r:id="rId47"/>
        </w:objec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>
          <v:rect id="rectole0000000022" o:spid="_x0000_i1046" style="width:444pt;height:126pt" o:ole="" o:preferrelative="t" stroked="f">
            <v:imagedata r:id="rId48" o:title=""/>
          </v:rect>
          <o:OLEObject Type="Embed" ProgID="StaticMetafile" ShapeID="rectole0000000022" DrawAspect="Content" ObjectID="_1805528120" r:id="rId49"/>
        </w:object>
      </w:r>
    </w:p>
    <w:p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A44556" w:rsidRPr="007310E3" w:rsidRDefault="00744241">
      <w:pPr>
        <w:numPr>
          <w:ilvl w:val="0"/>
          <w:numId w:val="15"/>
        </w:numPr>
        <w:ind w:left="1440" w:hanging="360"/>
        <w:rPr>
          <w:rFonts w:ascii="Times New Roman" w:eastAsia="Calibri" w:hAnsi="Times New Roman" w:cs="Times New Roman"/>
          <w:b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Test eset 2: Esemény Naptár használata</w:t>
      </w:r>
    </w:p>
    <w:p w:rsidR="00476BFE" w:rsidRPr="00BE456C" w:rsidRDefault="00476BFE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Tevékenység</w:t>
      </w:r>
      <w:r w:rsidR="00BE456C" w:rsidRPr="007310E3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="00BE456C"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E456C" w:rsidRPr="00BE456C">
        <w:rPr>
          <w:rFonts w:ascii="Times New Roman" w:hAnsi="Times New Roman" w:cs="Times New Roman"/>
          <w:sz w:val="24"/>
          <w:szCs w:val="24"/>
        </w:rPr>
        <w:t>A tesztelés célja annak ellenőrzése, hogy az esemény naptár megfelelően működik az állatmenhelyek által szervezett programok kezelésére és azok megjelenítésére a weboldalon. Az állatmenhelyek képesek eseményeket feltölteni, és az események listázásra kerülnek az oldalon. A teszt során a felhasználó (állatmenhely adminisztrátor) bejegyez egy új eseményt, majd ellenőrzi annak megjelenését a naptárban.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Az esemény naptár oldalon az új esemény feltöltése után az oldal frissül és az eseménynek a megfelelő időpontban és dátumon láthatóvá kell válnia.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lastRenderedPageBreak/>
        <w:t>Kapott üzenetek: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Sikeres megjelenés</w:t>
      </w:r>
    </w:p>
    <w:p w:rsidR="00A44556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Ellenőrizni kell, hogy az esemény valóban megjelenik-e a naptárban a megfelelő időpontban.</w:t>
      </w:r>
    </w:p>
    <w:p w:rsidR="00A44556" w:rsidRDefault="00A44556">
      <w:pPr>
        <w:spacing w:line="240" w:lineRule="auto"/>
        <w:rPr>
          <w:rFonts w:ascii="Calibri" w:eastAsia="Calibri" w:hAnsi="Calibri" w:cs="Calibri"/>
          <w:sz w:val="24"/>
        </w:rPr>
      </w:pPr>
    </w:p>
    <w:p w:rsidR="00A44556" w:rsidRPr="004B2359" w:rsidRDefault="00744241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 xml:space="preserve">Teszt eset 3: </w:t>
      </w:r>
      <w:r w:rsidR="00BE456C" w:rsidRPr="004B2359">
        <w:rPr>
          <w:rFonts w:ascii="Times New Roman" w:eastAsia="Calibri" w:hAnsi="Times New Roman" w:cs="Times New Roman"/>
          <w:b/>
          <w:sz w:val="24"/>
          <w:szCs w:val="24"/>
        </w:rPr>
        <w:t>Menhelyek listázása</w:t>
      </w:r>
    </w:p>
    <w:p w:rsidR="00A44556" w:rsidRPr="007310E3" w:rsidRDefault="004B2359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A tesztelés célja annak biztosítása, hogy a weboldalon található </w:t>
      </w:r>
      <w:r w:rsidR="00BE456C" w:rsidRPr="007310E3">
        <w:rPr>
          <w:rStyle w:val="Kiemels"/>
          <w:rFonts w:ascii="Times New Roman" w:hAnsi="Times New Roman" w:cs="Times New Roman"/>
          <w:sz w:val="24"/>
          <w:szCs w:val="24"/>
        </w:rPr>
        <w:t>Menhelyek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 oldal menüpont megfelelően működik, és az állatmenhelyek adatai helyesen jelennek meg a felhasználók számára. A teszt során ellenőrizni kell, hogy az oldal bemutatja az összes regisztrált állatmenhelyet, azok neveit, rövid leírását és a logójukat.</w:t>
      </w:r>
    </w:p>
    <w:p w:rsidR="00A44556" w:rsidRPr="007310E3" w:rsidRDefault="007310E3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>Az összes elfogadott állatmenhely adatainak megjelenítése az oldalon.</w:t>
      </w:r>
    </w:p>
    <w:p w:rsidR="004B2359" w:rsidRPr="007310E3" w:rsidRDefault="00BE456C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eastAsia="Calibri" w:hAnsi="Times New Roman" w:cs="Times New Roman"/>
          <w:sz w:val="24"/>
          <w:szCs w:val="24"/>
        </w:rPr>
        <w:t>Az adatbázis kapcsolódás helytelen volt. A hibát javítottuk</w:t>
      </w:r>
    </w:p>
    <w:p w:rsidR="00A44556" w:rsidRDefault="00BE456C" w:rsidP="004B2359"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hAnsi="Times New Roman" w:cs="Times New Roman"/>
          <w:sz w:val="24"/>
          <w:szCs w:val="24"/>
        </w:rPr>
        <w:t xml:space="preserve">Ellenőrizni kell, hogy a </w:t>
      </w:r>
      <w:proofErr w:type="spellStart"/>
      <w:r w:rsidR="007310E3" w:rsidRPr="007310E3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310E3" w:rsidRPr="007310E3">
        <w:rPr>
          <w:rFonts w:ascii="Times New Roman" w:hAnsi="Times New Roman" w:cs="Times New Roman"/>
          <w:sz w:val="24"/>
          <w:szCs w:val="24"/>
        </w:rPr>
        <w:t xml:space="preserve"> adatbázis kapcsolat valóban helyreállt-e.</w:t>
      </w:r>
    </w:p>
    <w:p w:rsidR="004B2359" w:rsidRPr="004B2359" w:rsidRDefault="004B2359" w:rsidP="004B2359">
      <w:pPr>
        <w:rPr>
          <w:rFonts w:ascii="Times New Roman" w:eastAsia="Calibri" w:hAnsi="Times New Roman" w:cs="Times New Roman"/>
          <w:sz w:val="24"/>
          <w:szCs w:val="24"/>
        </w:rPr>
      </w:pPr>
      <w:r>
        <w:object w:dxaOrig="8640" w:dyaOrig="4284">
          <v:rect id="_x0000_i1048" style="width:372pt;height:186pt" o:ole="" o:preferrelative="t" stroked="f">
            <v:imagedata r:id="rId50" o:title="" cropbottom="1502f"/>
          </v:rect>
          <o:OLEObject Type="Embed" ProgID="StaticDib" ShapeID="_x0000_i1048" DrawAspect="Content" ObjectID="_1805528121" r:id="rId51"/>
        </w:objec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4.1 Önértékelés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</w:t>
      </w:r>
      <w:proofErr w:type="spellStart"/>
      <w:r>
        <w:rPr>
          <w:rFonts w:ascii="Times New Roman" w:eastAsia="Times New Roman" w:hAnsi="Times New Roman" w:cs="Times New Roman"/>
          <w:sz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380B02" w:rsidRDefault="00380B02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4.2 Továbbfejlesztési lehetőségek </w:t>
      </w:r>
    </w:p>
    <w:p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letölthető és telepíthető mobilkészülékekre, így a felhasználók bárhol könnyedén böngészhetik a menhelyeket. 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5 Irodalomjegyzék </w:t>
      </w: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D55D7F">
      <w:pPr>
        <w:ind w:left="720"/>
        <w:rPr>
          <w:rFonts w:ascii="Calibri" w:eastAsia="Calibri" w:hAnsi="Calibri" w:cs="Calibri"/>
        </w:rPr>
      </w:pPr>
      <w:hyperlink r:id="rId52">
        <w:r w:rsidR="00744241"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Getting</w:t>
      </w:r>
      <w:proofErr w:type="spell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Started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D55D7F">
      <w:pPr>
        <w:ind w:left="720"/>
        <w:rPr>
          <w:rFonts w:ascii="Calibri" w:eastAsia="Calibri" w:hAnsi="Calibri" w:cs="Calibri"/>
        </w:rPr>
      </w:pPr>
      <w:hyperlink r:id="rId53">
        <w:r w:rsidR="00744241"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React</w:t>
      </w:r>
      <w:proofErr w:type="spellEnd"/>
      <w:r w:rsidR="00744241">
        <w:rPr>
          <w:rFonts w:ascii="Calibri" w:eastAsia="Calibri" w:hAnsi="Calibri" w:cs="Calibri"/>
        </w:rPr>
        <w:t xml:space="preserve"> Router: A </w:t>
      </w:r>
      <w:proofErr w:type="spellStart"/>
      <w:r w:rsidR="00744241">
        <w:rPr>
          <w:rFonts w:ascii="Calibri" w:eastAsia="Calibri" w:hAnsi="Calibri" w:cs="Calibri"/>
        </w:rPr>
        <w:t>step-</w:t>
      </w:r>
      <w:proofErr w:type="gramStart"/>
      <w:r w:rsidR="00744241">
        <w:rPr>
          <w:rFonts w:ascii="Calibri" w:eastAsia="Calibri" w:hAnsi="Calibri" w:cs="Calibri"/>
        </w:rPr>
        <w:t>by.step</w:t>
      </w:r>
      <w:proofErr w:type="spellEnd"/>
      <w:proofErr w:type="gram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guide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D55D7F">
      <w:pPr>
        <w:ind w:left="720"/>
        <w:rPr>
          <w:rFonts w:ascii="Calibri" w:eastAsia="Calibri" w:hAnsi="Calibri" w:cs="Calibri"/>
          <w:sz w:val="24"/>
        </w:rPr>
      </w:pPr>
      <w:hyperlink r:id="rId54">
        <w:r w:rsidR="00744241"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Deploying</w:t>
      </w:r>
      <w:proofErr w:type="spellEnd"/>
      <w:r w:rsidR="00744241">
        <w:rPr>
          <w:rFonts w:ascii="Calibri" w:eastAsia="Calibri" w:hAnsi="Calibri" w:cs="Calibri"/>
        </w:rPr>
        <w:t xml:space="preserve"> an Express App </w:t>
      </w:r>
      <w:proofErr w:type="spellStart"/>
      <w:r w:rsidR="00744241">
        <w:rPr>
          <w:rFonts w:ascii="Calibri" w:eastAsia="Calibri" w:hAnsi="Calibri" w:cs="Calibri"/>
        </w:rPr>
        <w:t>on</w:t>
      </w:r>
      <w:proofErr w:type="spellEnd"/>
      <w:r w:rsidR="00744241">
        <w:rPr>
          <w:rFonts w:ascii="Calibri" w:eastAsia="Calibri" w:hAnsi="Calibri" w:cs="Calibri"/>
        </w:rPr>
        <w:t xml:space="preserve"> VPS - 2025.03.10</w:t>
      </w: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 w:rsidP="00460BD7">
      <w:pPr>
        <w:rPr>
          <w:rFonts w:ascii="Calibri" w:eastAsia="Calibri" w:hAnsi="Calibri" w:cs="Calibri"/>
          <w:sz w:val="24"/>
        </w:rPr>
      </w:pPr>
      <w:bookmarkStart w:id="0" w:name="_GoBack"/>
      <w:bookmarkEnd w:id="0"/>
    </w:p>
    <w:sectPr w:rsidR="00A445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0"/>
  </w:num>
  <w:num w:numId="3">
    <w:abstractNumId w:val="15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"/>
  </w:num>
  <w:num w:numId="15">
    <w:abstractNumId w:val="9"/>
  </w:num>
  <w:num w:numId="16">
    <w:abstractNumId w:val="2"/>
  </w:num>
  <w:num w:numId="17">
    <w:abstractNumId w:val="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56"/>
    <w:rsid w:val="00262D3C"/>
    <w:rsid w:val="00380B02"/>
    <w:rsid w:val="00460BD7"/>
    <w:rsid w:val="00476BFE"/>
    <w:rsid w:val="004B2359"/>
    <w:rsid w:val="004D10B9"/>
    <w:rsid w:val="00537EA2"/>
    <w:rsid w:val="007310E3"/>
    <w:rsid w:val="00744241"/>
    <w:rsid w:val="008A741D"/>
    <w:rsid w:val="00A44556"/>
    <w:rsid w:val="00BC56DA"/>
    <w:rsid w:val="00BE456C"/>
    <w:rsid w:val="00D55D7F"/>
    <w:rsid w:val="00DE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60D29197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">
    <w:name w:val="Emphasis"/>
    <w:basedOn w:val="Bekezdsalapbettpusa"/>
    <w:uiPriority w:val="20"/>
    <w:qFormat/>
    <w:rsid w:val="00BE456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55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hyperlink" Target="https://luqmanshaban.medium.com/react-router-a-step-by-step-guide-4c5ec964d2e9" TargetMode="External"/><Relationship Id="rId5" Type="http://schemas.openxmlformats.org/officeDocument/2006/relationships/hyperlink" Target="https://menhelyterkep.hu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hyperlink" Target="https://vite.dev/guide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hyperlink" Target="https://medium.com/@it.ermias.asmare/comprehensive-guide-deploying-an-express-app-on-a-vps-server-using-ng-cfb401d619a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2898</Words>
  <Characters>20002</Characters>
  <Application>Microsoft Office Word</Application>
  <DocSecurity>0</DocSecurity>
  <Lines>166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Váradi Tünde Virág 583</dc:creator>
  <cp:lastModifiedBy>Váradi Tünde Virág 583</cp:lastModifiedBy>
  <cp:revision>2</cp:revision>
  <dcterms:created xsi:type="dcterms:W3CDTF">2025-04-07T08:47:00Z</dcterms:created>
  <dcterms:modified xsi:type="dcterms:W3CDTF">2025-04-07T08:47:00Z</dcterms:modified>
</cp:coreProperties>
</file>